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4D4" w:rsidRPr="004324D4" w:rsidRDefault="004324D4" w:rsidP="004324D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page1"/>
      <w:bookmarkEnd w:id="0"/>
      <w:r w:rsidRPr="004324D4">
        <w:rPr>
          <w:rFonts w:ascii="Times New Roman" w:eastAsia="Times New Roman" w:hAnsi="Times New Roman" w:cs="Times New Roman"/>
          <w:b/>
          <w:sz w:val="24"/>
          <w:szCs w:val="24"/>
        </w:rPr>
        <w:t>ТРЕБОВАНИЯ К ОРГАНИЗАЦИИ И ПРОВЕДЕНИЮ МУНИЦИПАЛЬНОГО ЭТАПА</w:t>
      </w:r>
    </w:p>
    <w:p w:rsidR="004324D4" w:rsidRPr="004324D4" w:rsidRDefault="004324D4" w:rsidP="004324D4">
      <w:pPr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24D4">
        <w:rPr>
          <w:rFonts w:ascii="Times New Roman" w:eastAsia="Times New Roman" w:hAnsi="Times New Roman" w:cs="Times New Roman"/>
          <w:b/>
          <w:sz w:val="24"/>
          <w:szCs w:val="24"/>
        </w:rPr>
        <w:t>ВСЕРОССИЙСКОЙ ОЛИМПИАДЫ ШКОЛЬНИКОВ</w:t>
      </w:r>
      <w:r w:rsidRPr="004324D4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ПО ИТАЛЬЯНСКОМУ ЯЗЫКУ </w:t>
      </w:r>
      <w:r w:rsidRPr="004324D4">
        <w:rPr>
          <w:rFonts w:ascii="Times New Roman" w:eastAsia="Times New Roman" w:hAnsi="Times New Roman" w:cs="Times New Roman"/>
          <w:b/>
          <w:sz w:val="24"/>
          <w:szCs w:val="24"/>
        </w:rPr>
        <w:br/>
        <w:t>В КРАСНОЯРСКОМ КРАЕ</w:t>
      </w:r>
    </w:p>
    <w:p w:rsidR="004324D4" w:rsidRPr="004324D4" w:rsidRDefault="004324D4" w:rsidP="004324D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24D4">
        <w:rPr>
          <w:rFonts w:ascii="Times New Roman" w:eastAsia="Times New Roman" w:hAnsi="Times New Roman" w:cs="Times New Roman"/>
          <w:b/>
          <w:sz w:val="24"/>
          <w:szCs w:val="24"/>
        </w:rPr>
        <w:t xml:space="preserve">8–11 КЛАССЫ </w:t>
      </w:r>
    </w:p>
    <w:p w:rsidR="004324D4" w:rsidRPr="004324D4" w:rsidRDefault="004324D4" w:rsidP="004324D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24D4">
        <w:rPr>
          <w:rFonts w:ascii="Times New Roman" w:eastAsia="Times New Roman" w:hAnsi="Times New Roman" w:cs="Times New Roman"/>
          <w:b/>
          <w:sz w:val="24"/>
          <w:szCs w:val="24"/>
        </w:rPr>
        <w:t>2021/22 УЧЕБНЫЙ ГОД</w:t>
      </w:r>
    </w:p>
    <w:p w:rsidR="004324D4" w:rsidRPr="004324D4" w:rsidRDefault="004324D4" w:rsidP="004324D4">
      <w:pPr>
        <w:ind w:right="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24D4" w:rsidRPr="004324D4" w:rsidRDefault="004324D4" w:rsidP="004324D4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324D4">
        <w:rPr>
          <w:rFonts w:ascii="Times New Roman" w:eastAsia="Times New Roman" w:hAnsi="Times New Roman" w:cs="Times New Roman"/>
          <w:b/>
          <w:i/>
          <w:sz w:val="24"/>
          <w:szCs w:val="24"/>
        </w:rPr>
        <w:t>Общие положения.</w:t>
      </w:r>
    </w:p>
    <w:p w:rsidR="004324D4" w:rsidRPr="004324D4" w:rsidRDefault="004324D4" w:rsidP="004324D4">
      <w:pPr>
        <w:ind w:left="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4D4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этап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324D4">
        <w:rPr>
          <w:rFonts w:ascii="Times New Roman" w:eastAsia="Times New Roman" w:hAnsi="Times New Roman" w:cs="Times New Roman"/>
          <w:sz w:val="24"/>
          <w:szCs w:val="24"/>
        </w:rPr>
        <w:t xml:space="preserve">сероссийской олимпиады школьников </w:t>
      </w:r>
      <w:r w:rsidRPr="004324D4">
        <w:rPr>
          <w:rFonts w:ascii="Times New Roman" w:eastAsia="Times New Roman" w:hAnsi="Times New Roman" w:cs="Times New Roman"/>
          <w:sz w:val="24"/>
          <w:szCs w:val="24"/>
        </w:rPr>
        <w:br/>
        <w:t xml:space="preserve">по итальянскому языку 2021/22 </w:t>
      </w:r>
      <w:r>
        <w:rPr>
          <w:rFonts w:ascii="Times New Roman" w:eastAsia="Times New Roman" w:hAnsi="Times New Roman" w:cs="Times New Roman"/>
          <w:sz w:val="24"/>
          <w:szCs w:val="24"/>
        </w:rPr>
        <w:t>учебного года</w:t>
      </w:r>
      <w:r w:rsidRPr="004324D4">
        <w:rPr>
          <w:rFonts w:ascii="Times New Roman" w:eastAsia="Times New Roman" w:hAnsi="Times New Roman" w:cs="Times New Roman"/>
          <w:sz w:val="24"/>
          <w:szCs w:val="24"/>
        </w:rPr>
        <w:t xml:space="preserve"> для 8–11 классов проводится в один письменный тур с использованием единого комплекта заданий для учащихся </w:t>
      </w:r>
      <w:r w:rsidRPr="004324D4">
        <w:rPr>
          <w:rFonts w:ascii="Times New Roman" w:eastAsia="Times New Roman" w:hAnsi="Times New Roman" w:cs="Times New Roman"/>
          <w:sz w:val="24"/>
          <w:szCs w:val="24"/>
        </w:rPr>
        <w:br/>
        <w:t>8–9 классов и 10–11 классов.</w:t>
      </w:r>
      <w:r w:rsidRPr="004324D4">
        <w:rPr>
          <w:rFonts w:ascii="Times New Roman" w:hAnsi="Times New Roman" w:cs="Times New Roman"/>
          <w:sz w:val="24"/>
          <w:szCs w:val="24"/>
        </w:rPr>
        <w:t xml:space="preserve"> </w:t>
      </w:r>
      <w:r w:rsidRPr="004324D4">
        <w:rPr>
          <w:rFonts w:ascii="Times New Roman" w:eastAsia="Times New Roman" w:hAnsi="Times New Roman" w:cs="Times New Roman"/>
          <w:sz w:val="24"/>
          <w:szCs w:val="24"/>
        </w:rPr>
        <w:t>Длительность письменного тура составляет:</w:t>
      </w:r>
    </w:p>
    <w:p w:rsidR="004324D4" w:rsidRPr="0042450C" w:rsidRDefault="004324D4" w:rsidP="0042450C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50C">
        <w:rPr>
          <w:rFonts w:ascii="Times New Roman" w:eastAsia="Times New Roman" w:hAnsi="Times New Roman" w:cs="Times New Roman"/>
          <w:sz w:val="24"/>
          <w:szCs w:val="24"/>
        </w:rPr>
        <w:t>класс – 2 часа (120 минут);</w:t>
      </w:r>
    </w:p>
    <w:p w:rsidR="004324D4" w:rsidRPr="0042450C" w:rsidRDefault="0042450C" w:rsidP="0042450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 w:rsidR="004324D4" w:rsidRPr="0042450C">
        <w:rPr>
          <w:rFonts w:ascii="Times New Roman" w:eastAsia="Times New Roman" w:hAnsi="Times New Roman" w:cs="Times New Roman"/>
          <w:sz w:val="24"/>
          <w:szCs w:val="24"/>
        </w:rPr>
        <w:t>класс – 2 часа (120 минут);</w:t>
      </w:r>
    </w:p>
    <w:p w:rsidR="004324D4" w:rsidRPr="0042450C" w:rsidRDefault="0042450C" w:rsidP="0042450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 к</w:t>
      </w:r>
      <w:r w:rsidR="004324D4" w:rsidRPr="0042450C">
        <w:rPr>
          <w:rFonts w:ascii="Times New Roman" w:eastAsia="Times New Roman" w:hAnsi="Times New Roman" w:cs="Times New Roman"/>
          <w:sz w:val="24"/>
          <w:szCs w:val="24"/>
        </w:rPr>
        <w:t>ласс – 3 часа (180 минут);</w:t>
      </w:r>
    </w:p>
    <w:p w:rsidR="004324D4" w:rsidRPr="0042450C" w:rsidRDefault="0042450C" w:rsidP="0042450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 </w:t>
      </w:r>
      <w:r w:rsidRPr="0042450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4324D4" w:rsidRPr="0042450C">
        <w:rPr>
          <w:rFonts w:ascii="Times New Roman" w:eastAsia="Times New Roman" w:hAnsi="Times New Roman" w:cs="Times New Roman"/>
          <w:sz w:val="24"/>
          <w:szCs w:val="24"/>
        </w:rPr>
        <w:t>ласс – 3 часа (180 минут).</w:t>
      </w:r>
    </w:p>
    <w:p w:rsidR="004324D4" w:rsidRPr="004324D4" w:rsidRDefault="0042450C" w:rsidP="0042450C">
      <w:pPr>
        <w:ind w:left="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4324D4" w:rsidRPr="004324D4">
        <w:rPr>
          <w:rFonts w:ascii="Times New Roman" w:eastAsia="Times New Roman" w:hAnsi="Times New Roman" w:cs="Times New Roman"/>
          <w:sz w:val="24"/>
          <w:szCs w:val="24"/>
        </w:rPr>
        <w:t xml:space="preserve">каждом кабинете, в котором будет проводиться письменный тур олимпиады, должны размещаться не более 20 участников, причём для каждого необходимо выделить отдельный письменный стол. Кабинет должен быть оснащён звуковоспроизводящим устройством (магнитофон, компьютер или плеер) с возможностями прослушивания </w:t>
      </w:r>
      <w:proofErr w:type="spellStart"/>
      <w:r w:rsidR="004324D4" w:rsidRPr="004324D4">
        <w:rPr>
          <w:rFonts w:ascii="Times New Roman" w:eastAsia="Times New Roman" w:hAnsi="Times New Roman" w:cs="Times New Roman"/>
          <w:sz w:val="24"/>
          <w:szCs w:val="24"/>
        </w:rPr>
        <w:t>аудиофайлов</w:t>
      </w:r>
      <w:proofErr w:type="spellEnd"/>
      <w:r w:rsidR="004324D4" w:rsidRPr="004324D4">
        <w:rPr>
          <w:rFonts w:ascii="Times New Roman" w:eastAsia="Times New Roman" w:hAnsi="Times New Roman" w:cs="Times New Roman"/>
          <w:sz w:val="24"/>
          <w:szCs w:val="24"/>
        </w:rPr>
        <w:t xml:space="preserve"> в формате </w:t>
      </w:r>
      <w:r w:rsidR="004324D4" w:rsidRPr="004324D4">
        <w:rPr>
          <w:rFonts w:ascii="Times New Roman" w:eastAsia="Times New Roman" w:hAnsi="Times New Roman" w:cs="Times New Roman"/>
          <w:b/>
          <w:sz w:val="24"/>
          <w:szCs w:val="24"/>
        </w:rPr>
        <w:t>mp3</w:t>
      </w:r>
      <w:r w:rsidR="004324D4" w:rsidRPr="004324D4">
        <w:rPr>
          <w:rFonts w:ascii="Times New Roman" w:eastAsia="Times New Roman" w:hAnsi="Times New Roman" w:cs="Times New Roman"/>
          <w:sz w:val="24"/>
          <w:szCs w:val="24"/>
        </w:rPr>
        <w:t xml:space="preserve"> для проведения конкурса по </w:t>
      </w:r>
      <w:proofErr w:type="spellStart"/>
      <w:r w:rsidR="004324D4" w:rsidRPr="004324D4">
        <w:rPr>
          <w:rFonts w:ascii="Times New Roman" w:eastAsia="Times New Roman" w:hAnsi="Times New Roman" w:cs="Times New Roman"/>
          <w:sz w:val="24"/>
          <w:szCs w:val="24"/>
        </w:rPr>
        <w:t>аудированию</w:t>
      </w:r>
      <w:proofErr w:type="spellEnd"/>
      <w:r w:rsidR="004324D4" w:rsidRPr="004324D4">
        <w:rPr>
          <w:rFonts w:ascii="Times New Roman" w:eastAsia="Times New Roman" w:hAnsi="Times New Roman" w:cs="Times New Roman"/>
          <w:sz w:val="24"/>
          <w:szCs w:val="24"/>
        </w:rPr>
        <w:t>. В кабинете желательно присутствие не менее двух членов жюри (или организаторов).</w:t>
      </w:r>
    </w:p>
    <w:p w:rsidR="004324D4" w:rsidRPr="004324D4" w:rsidRDefault="004324D4" w:rsidP="004324D4">
      <w:pPr>
        <w:ind w:left="7" w:right="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4D4">
        <w:rPr>
          <w:rFonts w:ascii="Times New Roman" w:eastAsia="Times New Roman" w:hAnsi="Times New Roman" w:cs="Times New Roman"/>
          <w:sz w:val="24"/>
          <w:szCs w:val="24"/>
        </w:rPr>
        <w:t>Члены жюри (организаторы), находящиеся в аудитории, должны ознакомить участников с форматом олимпиады.</w:t>
      </w:r>
    </w:p>
    <w:p w:rsidR="004324D4" w:rsidRPr="004324D4" w:rsidRDefault="004324D4" w:rsidP="004324D4">
      <w:pPr>
        <w:ind w:left="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4D4">
        <w:rPr>
          <w:rFonts w:ascii="Times New Roman" w:eastAsia="Times New Roman" w:hAnsi="Times New Roman" w:cs="Times New Roman"/>
          <w:sz w:val="24"/>
          <w:szCs w:val="24"/>
        </w:rPr>
        <w:t xml:space="preserve">Члены жюри (организаторы) должны отслеживать, чтобы каждый учащийся перед началом выполнения заданий подписал черной </w:t>
      </w:r>
      <w:proofErr w:type="spellStart"/>
      <w:r w:rsidRPr="004324D4">
        <w:rPr>
          <w:rFonts w:ascii="Times New Roman" w:eastAsia="Times New Roman" w:hAnsi="Times New Roman" w:cs="Times New Roman"/>
          <w:sz w:val="24"/>
          <w:szCs w:val="24"/>
        </w:rPr>
        <w:t>гелевой</w:t>
      </w:r>
      <w:proofErr w:type="spellEnd"/>
      <w:r w:rsidRPr="004324D4">
        <w:rPr>
          <w:rFonts w:ascii="Times New Roman" w:eastAsia="Times New Roman" w:hAnsi="Times New Roman" w:cs="Times New Roman"/>
          <w:sz w:val="24"/>
          <w:szCs w:val="24"/>
        </w:rPr>
        <w:t xml:space="preserve"> ручкой титульный лист своего комплекта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4324D4">
        <w:rPr>
          <w:rFonts w:ascii="Times New Roman" w:eastAsia="Times New Roman" w:hAnsi="Times New Roman" w:cs="Times New Roman"/>
          <w:sz w:val="24"/>
          <w:szCs w:val="24"/>
        </w:rPr>
        <w:t xml:space="preserve">ланков согласно </w:t>
      </w:r>
      <w:r w:rsidRPr="005B4855">
        <w:rPr>
          <w:rFonts w:ascii="Times New Roman" w:eastAsia="Times New Roman" w:hAnsi="Times New Roman" w:cs="Times New Roman"/>
          <w:sz w:val="24"/>
          <w:szCs w:val="24"/>
        </w:rPr>
        <w:t>инструкции</w:t>
      </w:r>
      <w:r w:rsidRPr="004324D4">
        <w:rPr>
          <w:rFonts w:ascii="Times New Roman" w:eastAsia="Times New Roman" w:hAnsi="Times New Roman" w:cs="Times New Roman"/>
          <w:sz w:val="24"/>
          <w:szCs w:val="24"/>
        </w:rPr>
        <w:t xml:space="preserve"> на нем. Никаких иных сведений или пометок не допускается.</w:t>
      </w:r>
    </w:p>
    <w:p w:rsidR="004324D4" w:rsidRPr="004324D4" w:rsidRDefault="004324D4" w:rsidP="004324D4">
      <w:pPr>
        <w:ind w:left="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4D4">
        <w:rPr>
          <w:rFonts w:ascii="Times New Roman" w:eastAsia="Times New Roman" w:hAnsi="Times New Roman" w:cs="Times New Roman"/>
          <w:sz w:val="24"/>
          <w:szCs w:val="24"/>
        </w:rPr>
        <w:t xml:space="preserve">Члены жюри (организаторы) должны фиксировать время начала </w:t>
      </w:r>
      <w:r w:rsidRPr="004324D4">
        <w:rPr>
          <w:rFonts w:ascii="Times New Roman" w:eastAsia="Times New Roman" w:hAnsi="Times New Roman" w:cs="Times New Roman"/>
          <w:sz w:val="24"/>
          <w:szCs w:val="24"/>
        </w:rPr>
        <w:br/>
        <w:t>и окончания выполнения письменного тура на доске (</w:t>
      </w:r>
      <w:r w:rsidRPr="004324D4">
        <w:rPr>
          <w:rFonts w:ascii="Times New Roman" w:eastAsia="Times New Roman" w:hAnsi="Times New Roman" w:cs="Times New Roman"/>
          <w:i/>
          <w:sz w:val="24"/>
          <w:szCs w:val="24"/>
        </w:rPr>
        <w:t>например, 10.10–12.30</w:t>
      </w:r>
      <w:r w:rsidRPr="004324D4">
        <w:rPr>
          <w:rFonts w:ascii="Times New Roman" w:eastAsia="Times New Roman" w:hAnsi="Times New Roman" w:cs="Times New Roman"/>
          <w:sz w:val="24"/>
          <w:szCs w:val="24"/>
        </w:rPr>
        <w:t xml:space="preserve">). За 15 и за 5 минут до окончания выполнения всех заданий член жюри </w:t>
      </w:r>
      <w:r w:rsidRPr="004324D4">
        <w:rPr>
          <w:rFonts w:ascii="Times New Roman" w:eastAsia="Times New Roman" w:hAnsi="Times New Roman" w:cs="Times New Roman"/>
          <w:sz w:val="24"/>
          <w:szCs w:val="24"/>
        </w:rPr>
        <w:br/>
        <w:t xml:space="preserve">в аудитории должен напомнить об оставшемся времени и предупредить </w:t>
      </w:r>
      <w:r w:rsidRPr="004324D4">
        <w:rPr>
          <w:rFonts w:ascii="Times New Roman" w:eastAsia="Times New Roman" w:hAnsi="Times New Roman" w:cs="Times New Roman"/>
          <w:sz w:val="24"/>
          <w:szCs w:val="24"/>
        </w:rPr>
        <w:br/>
        <w:t xml:space="preserve">о необходимости тщательной проверки работы и переносе ответов в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4324D4">
        <w:rPr>
          <w:rFonts w:ascii="Times New Roman" w:eastAsia="Times New Roman" w:hAnsi="Times New Roman" w:cs="Times New Roman"/>
          <w:sz w:val="24"/>
          <w:szCs w:val="24"/>
        </w:rPr>
        <w:t>ланки ответов.</w:t>
      </w:r>
    </w:p>
    <w:p w:rsidR="004324D4" w:rsidRPr="004324D4" w:rsidRDefault="004324D4" w:rsidP="004324D4">
      <w:pPr>
        <w:ind w:left="7" w:right="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4D4">
        <w:rPr>
          <w:rFonts w:ascii="Times New Roman" w:eastAsia="Times New Roman" w:hAnsi="Times New Roman" w:cs="Times New Roman"/>
          <w:sz w:val="24"/>
          <w:szCs w:val="24"/>
        </w:rPr>
        <w:t xml:space="preserve">Участники выполняют работы черными </w:t>
      </w:r>
      <w:proofErr w:type="spellStart"/>
      <w:r w:rsidRPr="004324D4">
        <w:rPr>
          <w:rFonts w:ascii="Times New Roman" w:eastAsia="Times New Roman" w:hAnsi="Times New Roman" w:cs="Times New Roman"/>
          <w:sz w:val="24"/>
          <w:szCs w:val="24"/>
        </w:rPr>
        <w:t>гелевыми</w:t>
      </w:r>
      <w:proofErr w:type="spellEnd"/>
      <w:r w:rsidRPr="004324D4">
        <w:rPr>
          <w:rFonts w:ascii="Times New Roman" w:eastAsia="Times New Roman" w:hAnsi="Times New Roman" w:cs="Times New Roman"/>
          <w:sz w:val="24"/>
          <w:szCs w:val="24"/>
        </w:rPr>
        <w:t xml:space="preserve"> ручками, что необходимо для последующего сканирования творческих письменных работ для их проверки.</w:t>
      </w:r>
    </w:p>
    <w:p w:rsidR="004324D4" w:rsidRPr="004324D4" w:rsidRDefault="004324D4" w:rsidP="004324D4">
      <w:pPr>
        <w:ind w:left="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4D4">
        <w:rPr>
          <w:rFonts w:ascii="Times New Roman" w:eastAsia="Times New Roman" w:hAnsi="Times New Roman" w:cs="Times New Roman"/>
          <w:sz w:val="24"/>
          <w:szCs w:val="24"/>
        </w:rPr>
        <w:t>Во время выполнения заданий участникам запрещается пользоваться любой справочной литературой, собственной бумагой, электронными вычислительными средствами и любыми средствами связи</w:t>
      </w:r>
      <w:r w:rsidRPr="004324D4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4324D4">
        <w:rPr>
          <w:rFonts w:ascii="Times New Roman" w:eastAsia="Times New Roman" w:hAnsi="Times New Roman" w:cs="Times New Roman"/>
          <w:sz w:val="24"/>
          <w:szCs w:val="24"/>
        </w:rPr>
        <w:t xml:space="preserve"> включая электронные часы с возможностью подключения к сети Интернет или использования </w:t>
      </w:r>
      <w:proofErr w:type="spellStart"/>
      <w:r w:rsidRPr="004324D4">
        <w:rPr>
          <w:rFonts w:ascii="Times New Roman" w:eastAsia="Times New Roman" w:hAnsi="Times New Roman" w:cs="Times New Roman"/>
          <w:sz w:val="24"/>
          <w:szCs w:val="24"/>
        </w:rPr>
        <w:t>Wi-Fi</w:t>
      </w:r>
      <w:proofErr w:type="spellEnd"/>
      <w:r w:rsidRPr="004324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24D4" w:rsidRPr="004324D4" w:rsidRDefault="004324D4" w:rsidP="004324D4">
      <w:pPr>
        <w:ind w:left="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4D4">
        <w:rPr>
          <w:rFonts w:ascii="Times New Roman" w:eastAsia="Times New Roman" w:hAnsi="Times New Roman" w:cs="Times New Roman"/>
          <w:sz w:val="24"/>
          <w:szCs w:val="24"/>
        </w:rPr>
        <w:t xml:space="preserve">Если представителем оргкомитета или членом жюри у участника будут найдены любые справочные материалы или любые электронные средства для приема или передачи информации (даже в выключенном состоянии), члены оргкомитета или члены жюри </w:t>
      </w:r>
      <w:proofErr w:type="gramStart"/>
      <w:r w:rsidRPr="004324D4">
        <w:rPr>
          <w:rFonts w:ascii="Times New Roman" w:eastAsia="Times New Roman" w:hAnsi="Times New Roman" w:cs="Times New Roman"/>
          <w:sz w:val="24"/>
          <w:szCs w:val="24"/>
        </w:rPr>
        <w:t>составляют акт и результаты участника в целом аннулируются</w:t>
      </w:r>
      <w:proofErr w:type="gramEnd"/>
      <w:r w:rsidRPr="004324D4">
        <w:rPr>
          <w:rFonts w:ascii="Times New Roman" w:eastAsia="Times New Roman" w:hAnsi="Times New Roman" w:cs="Times New Roman"/>
          <w:sz w:val="24"/>
          <w:szCs w:val="24"/>
        </w:rPr>
        <w:t>, участник удаляется с олимпиады, апелляция участника олимпиады не рассматривается.</w:t>
      </w:r>
    </w:p>
    <w:p w:rsidR="004324D4" w:rsidRPr="004324D4" w:rsidRDefault="004324D4" w:rsidP="004324D4">
      <w:pPr>
        <w:ind w:right="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4D4">
        <w:rPr>
          <w:rFonts w:ascii="Times New Roman" w:eastAsia="Times New Roman" w:hAnsi="Times New Roman" w:cs="Times New Roman"/>
          <w:sz w:val="24"/>
          <w:szCs w:val="24"/>
        </w:rPr>
        <w:t xml:space="preserve">Во время выполнения заданий участникам не разрешается выходить из класса. Но если возникнет такая необходимость, то участник может выйти </w:t>
      </w:r>
      <w:r w:rsidRPr="004324D4">
        <w:rPr>
          <w:rFonts w:ascii="Times New Roman" w:eastAsia="Times New Roman" w:hAnsi="Times New Roman" w:cs="Times New Roman"/>
          <w:sz w:val="24"/>
          <w:szCs w:val="24"/>
        </w:rPr>
        <w:br/>
        <w:t xml:space="preserve">из аудитории только в сопровождении дежурного, но при этом он должен сдать члену жюри лист с заданием и </w:t>
      </w:r>
      <w:r w:rsidR="005B4855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4324D4">
        <w:rPr>
          <w:rFonts w:ascii="Times New Roman" w:eastAsia="Times New Roman" w:hAnsi="Times New Roman" w:cs="Times New Roman"/>
          <w:sz w:val="24"/>
          <w:szCs w:val="24"/>
        </w:rPr>
        <w:t>ланк ответов к нему.</w:t>
      </w:r>
    </w:p>
    <w:p w:rsidR="004324D4" w:rsidRPr="004324D4" w:rsidRDefault="004324D4" w:rsidP="004324D4">
      <w:pPr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324D4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не представляется возможным организовать проведение муниципального этапа олимпиады с соблюдением требований постановления Главного государственного санитарного врача РФ от 30.06.2020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 (COVID-19)», необходимо  </w:t>
      </w:r>
      <w:r w:rsidRPr="004324D4">
        <w:rPr>
          <w:rFonts w:ascii="Times New Roman" w:eastAsia="Times New Roman" w:hAnsi="Times New Roman" w:cs="Times New Roman"/>
          <w:sz w:val="24"/>
          <w:szCs w:val="24"/>
        </w:rPr>
        <w:lastRenderedPageBreak/>
        <w:t>предусмотреть возможность</w:t>
      </w:r>
      <w:proofErr w:type="gramEnd"/>
      <w:r w:rsidRPr="004324D4">
        <w:rPr>
          <w:rFonts w:ascii="Times New Roman" w:eastAsia="Times New Roman" w:hAnsi="Times New Roman" w:cs="Times New Roman"/>
          <w:sz w:val="24"/>
          <w:szCs w:val="24"/>
        </w:rPr>
        <w:t xml:space="preserve"> проведения олимпиады с использованием информационно-коммуникационных технологий.</w:t>
      </w:r>
      <w:bookmarkStart w:id="1" w:name="page2"/>
      <w:bookmarkEnd w:id="1"/>
    </w:p>
    <w:p w:rsidR="004324D4" w:rsidRPr="004324D4" w:rsidRDefault="004324D4" w:rsidP="004324D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324D4" w:rsidRPr="0042417D" w:rsidRDefault="004324D4" w:rsidP="0042417D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2417D">
        <w:rPr>
          <w:rFonts w:ascii="Times New Roman" w:eastAsia="Times New Roman" w:hAnsi="Times New Roman" w:cs="Times New Roman"/>
          <w:b/>
          <w:i/>
          <w:sz w:val="24"/>
          <w:szCs w:val="24"/>
        </w:rPr>
        <w:t>Регламент олимпиады.</w:t>
      </w:r>
    </w:p>
    <w:p w:rsidR="004324D4" w:rsidRPr="004324D4" w:rsidRDefault="004324D4" w:rsidP="004324D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4D4">
        <w:rPr>
          <w:rFonts w:ascii="Times New Roman" w:eastAsia="Times New Roman" w:hAnsi="Times New Roman" w:cs="Times New Roman"/>
          <w:sz w:val="24"/>
          <w:szCs w:val="24"/>
        </w:rPr>
        <w:t xml:space="preserve">Все задания муниципального этапа олимпиады выполняются в письменном виде на специальных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4324D4">
        <w:rPr>
          <w:rFonts w:ascii="Times New Roman" w:eastAsia="Times New Roman" w:hAnsi="Times New Roman" w:cs="Times New Roman"/>
          <w:sz w:val="24"/>
          <w:szCs w:val="24"/>
        </w:rPr>
        <w:t>ланках ответов. На них категорически запрещается указывать фамилию, номер школы или делать какие-либо иные условные пометки.</w:t>
      </w:r>
    </w:p>
    <w:p w:rsidR="004324D4" w:rsidRPr="004324D4" w:rsidRDefault="004324D4" w:rsidP="004324D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4D4">
        <w:rPr>
          <w:rFonts w:ascii="Times New Roman" w:eastAsia="Times New Roman" w:hAnsi="Times New Roman" w:cs="Times New Roman"/>
          <w:sz w:val="24"/>
          <w:szCs w:val="24"/>
        </w:rPr>
        <w:t xml:space="preserve">Исправления на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4324D4">
        <w:rPr>
          <w:rFonts w:ascii="Times New Roman" w:eastAsia="Times New Roman" w:hAnsi="Times New Roman" w:cs="Times New Roman"/>
          <w:sz w:val="24"/>
          <w:szCs w:val="24"/>
        </w:rPr>
        <w:t>ланках ответов ошибками не считаются, если почерк понятен. Для исправления ошибок запрещено использовать другие чернила, карандаши, ластики, замазку.</w:t>
      </w:r>
    </w:p>
    <w:p w:rsidR="004324D4" w:rsidRPr="004324D4" w:rsidRDefault="004324D4" w:rsidP="004324D4">
      <w:pPr>
        <w:ind w:left="700"/>
        <w:rPr>
          <w:rFonts w:ascii="Times New Roman" w:eastAsia="Times New Roman" w:hAnsi="Times New Roman" w:cs="Times New Roman"/>
          <w:sz w:val="24"/>
          <w:szCs w:val="24"/>
        </w:rPr>
      </w:pPr>
      <w:r w:rsidRPr="004324D4">
        <w:rPr>
          <w:rFonts w:ascii="Times New Roman" w:eastAsia="Times New Roman" w:hAnsi="Times New Roman" w:cs="Times New Roman"/>
          <w:sz w:val="24"/>
          <w:szCs w:val="24"/>
        </w:rPr>
        <w:t>Рекомендуемая последовательность проведения письменного тура:</w:t>
      </w:r>
    </w:p>
    <w:p w:rsidR="004324D4" w:rsidRPr="004324D4" w:rsidRDefault="004324D4" w:rsidP="004324D4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24D4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Pr="004324D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324D4" w:rsidRPr="004324D4" w:rsidRDefault="004324D4" w:rsidP="004324D4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324D4">
        <w:rPr>
          <w:rFonts w:ascii="Times New Roman" w:eastAsia="Times New Roman" w:hAnsi="Times New Roman" w:cs="Times New Roman"/>
          <w:sz w:val="24"/>
          <w:szCs w:val="24"/>
        </w:rPr>
        <w:t>лексико-грамматический тест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324D4" w:rsidRDefault="004324D4" w:rsidP="004324D4">
      <w:pPr>
        <w:ind w:left="709" w:right="4820"/>
        <w:rPr>
          <w:rFonts w:ascii="Times New Roman" w:eastAsia="Times New Roman" w:hAnsi="Times New Roman" w:cs="Times New Roman"/>
          <w:sz w:val="24"/>
          <w:szCs w:val="24"/>
        </w:rPr>
      </w:pPr>
      <w:r w:rsidRPr="004324D4">
        <w:rPr>
          <w:rFonts w:ascii="Times New Roman" w:eastAsia="Times New Roman" w:hAnsi="Times New Roman" w:cs="Times New Roman"/>
          <w:sz w:val="24"/>
          <w:szCs w:val="24"/>
        </w:rPr>
        <w:t>лингвострановедческая викторина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324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24D4" w:rsidRDefault="004324D4" w:rsidP="004324D4">
      <w:pPr>
        <w:ind w:left="709" w:right="4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чтение творческое;</w:t>
      </w:r>
    </w:p>
    <w:p w:rsidR="004324D4" w:rsidRPr="004324D4" w:rsidRDefault="004324D4" w:rsidP="004324D4">
      <w:pPr>
        <w:ind w:left="709" w:right="4820"/>
        <w:rPr>
          <w:rFonts w:ascii="Times New Roman" w:eastAsia="Times New Roman" w:hAnsi="Times New Roman" w:cs="Times New Roman"/>
          <w:sz w:val="24"/>
          <w:szCs w:val="24"/>
        </w:rPr>
      </w:pPr>
      <w:r w:rsidRPr="004324D4">
        <w:rPr>
          <w:rFonts w:ascii="Times New Roman" w:eastAsia="Times New Roman" w:hAnsi="Times New Roman" w:cs="Times New Roman"/>
          <w:sz w:val="24"/>
          <w:szCs w:val="24"/>
        </w:rPr>
        <w:t>письменное задание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24D4" w:rsidRPr="004324D4" w:rsidRDefault="004324D4" w:rsidP="004324D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4D4">
        <w:rPr>
          <w:rFonts w:ascii="Times New Roman" w:eastAsia="Times New Roman" w:hAnsi="Times New Roman" w:cs="Times New Roman"/>
          <w:sz w:val="24"/>
          <w:szCs w:val="24"/>
        </w:rPr>
        <w:t>Общее время на выполнение всех письменных заданий в 8</w:t>
      </w:r>
      <w:r w:rsidRPr="004324D4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4324D4">
        <w:rPr>
          <w:rFonts w:ascii="Times New Roman" w:eastAsia="Times New Roman" w:hAnsi="Times New Roman" w:cs="Times New Roman"/>
          <w:sz w:val="24"/>
          <w:szCs w:val="24"/>
        </w:rPr>
        <w:t>9 классах составляет 120 минут.</w:t>
      </w:r>
    </w:p>
    <w:p w:rsidR="004324D4" w:rsidRPr="004324D4" w:rsidRDefault="004324D4" w:rsidP="004324D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4D4">
        <w:rPr>
          <w:rFonts w:ascii="Times New Roman" w:eastAsia="Times New Roman" w:hAnsi="Times New Roman" w:cs="Times New Roman"/>
          <w:sz w:val="24"/>
          <w:szCs w:val="24"/>
        </w:rPr>
        <w:t xml:space="preserve">Все тестовые задания оценивают одинаково: 1 балл за каждый правильный ответ. Творческое письменное задание проверяется по критериям. Все инструкции по выполнению заданий даны на русском языке. Тексты заданий можно использовать в качестве черновиков. Проверке подлежат только ответы, перенесённые в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4324D4">
        <w:rPr>
          <w:rFonts w:ascii="Times New Roman" w:eastAsia="Times New Roman" w:hAnsi="Times New Roman" w:cs="Times New Roman"/>
          <w:sz w:val="24"/>
          <w:szCs w:val="24"/>
        </w:rPr>
        <w:t>ланк ответов. После окончания выполнения заданий сами тексты заданий сдаются вместе с листами ответов, но не проверяются.</w:t>
      </w:r>
    </w:p>
    <w:p w:rsidR="004324D4" w:rsidRPr="004324D4" w:rsidRDefault="004324D4" w:rsidP="004324D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324D4" w:rsidRPr="004324D4" w:rsidRDefault="004324D4" w:rsidP="0042417D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324D4">
        <w:rPr>
          <w:rFonts w:ascii="Times New Roman" w:eastAsia="Times New Roman" w:hAnsi="Times New Roman" w:cs="Times New Roman"/>
          <w:b/>
          <w:i/>
          <w:sz w:val="24"/>
          <w:szCs w:val="24"/>
        </w:rPr>
        <w:t>Формат заданий и процедура проведения конкурсов.</w:t>
      </w:r>
    </w:p>
    <w:p w:rsidR="004324D4" w:rsidRPr="004324D4" w:rsidRDefault="004324D4" w:rsidP="004324D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4D4">
        <w:rPr>
          <w:rFonts w:ascii="Times New Roman" w:eastAsia="Times New Roman" w:hAnsi="Times New Roman" w:cs="Times New Roman"/>
          <w:sz w:val="24"/>
          <w:szCs w:val="24"/>
        </w:rPr>
        <w:t xml:space="preserve">Задание </w:t>
      </w:r>
      <w:r w:rsidRPr="004324D4"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proofErr w:type="spellStart"/>
      <w:r w:rsidRPr="004324D4">
        <w:rPr>
          <w:rFonts w:ascii="Times New Roman" w:eastAsia="Times New Roman" w:hAnsi="Times New Roman" w:cs="Times New Roman"/>
          <w:b/>
          <w:sz w:val="24"/>
          <w:szCs w:val="24"/>
        </w:rPr>
        <w:t>аудированию</w:t>
      </w:r>
      <w:proofErr w:type="spellEnd"/>
      <w:r w:rsidRPr="004324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324D4">
        <w:rPr>
          <w:rFonts w:ascii="Times New Roman" w:eastAsia="Times New Roman" w:hAnsi="Times New Roman" w:cs="Times New Roman"/>
          <w:sz w:val="24"/>
          <w:szCs w:val="24"/>
        </w:rPr>
        <w:t>проверяет понимание звучащего монологического текста и предполагает</w:t>
      </w:r>
      <w:proofErr w:type="gramEnd"/>
      <w:r w:rsidRPr="004324D4">
        <w:rPr>
          <w:rFonts w:ascii="Times New Roman" w:eastAsia="Times New Roman" w:hAnsi="Times New Roman" w:cs="Times New Roman"/>
          <w:sz w:val="24"/>
          <w:szCs w:val="24"/>
        </w:rPr>
        <w:t xml:space="preserve"> выполнение 15 заданий к нему </w:t>
      </w:r>
      <w:r w:rsidRPr="004324D4">
        <w:rPr>
          <w:rFonts w:ascii="Times New Roman" w:eastAsia="Times New Roman" w:hAnsi="Times New Roman" w:cs="Times New Roman"/>
          <w:i/>
          <w:sz w:val="24"/>
          <w:szCs w:val="24"/>
        </w:rPr>
        <w:t xml:space="preserve">(7 в формате «верно/неверно» и 8 с выбором ответа). </w:t>
      </w:r>
      <w:r w:rsidRPr="004324D4">
        <w:rPr>
          <w:rFonts w:ascii="Times New Roman" w:eastAsia="Times New Roman" w:hAnsi="Times New Roman" w:cs="Times New Roman"/>
          <w:sz w:val="24"/>
          <w:szCs w:val="24"/>
        </w:rPr>
        <w:t>Вся процедура</w:t>
      </w:r>
      <w:r w:rsidRPr="004324D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24D4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4324D4">
        <w:rPr>
          <w:rFonts w:ascii="Times New Roman" w:eastAsia="Times New Roman" w:hAnsi="Times New Roman" w:cs="Times New Roman"/>
          <w:sz w:val="24"/>
          <w:szCs w:val="24"/>
        </w:rPr>
        <w:t xml:space="preserve"> записана в файле </w:t>
      </w:r>
      <w:r w:rsidRPr="004324D4">
        <w:rPr>
          <w:rFonts w:ascii="Times New Roman" w:eastAsia="Times New Roman" w:hAnsi="Times New Roman" w:cs="Times New Roman"/>
          <w:b/>
          <w:sz w:val="24"/>
          <w:szCs w:val="24"/>
        </w:rPr>
        <w:t>mp3</w:t>
      </w:r>
      <w:r w:rsidRPr="004324D4">
        <w:rPr>
          <w:rFonts w:ascii="Times New Roman" w:eastAsia="Times New Roman" w:hAnsi="Times New Roman" w:cs="Times New Roman"/>
          <w:sz w:val="24"/>
          <w:szCs w:val="24"/>
        </w:rPr>
        <w:t xml:space="preserve">, на котором уже предусмотрены инструкция выполнения, паузы и повторное предъявление. Транскрипция звучащих отрывков </w:t>
      </w:r>
      <w:proofErr w:type="gramStart"/>
      <w:r w:rsidRPr="004324D4">
        <w:rPr>
          <w:rFonts w:ascii="Times New Roman" w:eastAsia="Times New Roman" w:hAnsi="Times New Roman" w:cs="Times New Roman"/>
          <w:sz w:val="24"/>
          <w:szCs w:val="24"/>
        </w:rPr>
        <w:t>прилагается и находится</w:t>
      </w:r>
      <w:proofErr w:type="gramEnd"/>
      <w:r w:rsidRPr="004324D4">
        <w:rPr>
          <w:rFonts w:ascii="Times New Roman" w:eastAsia="Times New Roman" w:hAnsi="Times New Roman" w:cs="Times New Roman"/>
          <w:sz w:val="24"/>
          <w:szCs w:val="24"/>
        </w:rPr>
        <w:t xml:space="preserve"> у членов жюри в аудитории, где проводится </w:t>
      </w:r>
      <w:proofErr w:type="spellStart"/>
      <w:r w:rsidRPr="004324D4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Pr="004324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24D4" w:rsidRPr="004324D4" w:rsidRDefault="004324D4" w:rsidP="0042417D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324D4">
        <w:rPr>
          <w:rFonts w:ascii="Times New Roman" w:eastAsia="Times New Roman" w:hAnsi="Times New Roman" w:cs="Times New Roman"/>
          <w:sz w:val="24"/>
          <w:szCs w:val="24"/>
        </w:rPr>
        <w:t>Это задание может быть оценено максимально в 15 баллов.</w:t>
      </w:r>
    </w:p>
    <w:p w:rsidR="004324D4" w:rsidRPr="004324D4" w:rsidRDefault="004324D4" w:rsidP="004324D4">
      <w:pPr>
        <w:ind w:right="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4D4">
        <w:rPr>
          <w:rFonts w:ascii="Times New Roman" w:eastAsia="Times New Roman" w:hAnsi="Times New Roman" w:cs="Times New Roman"/>
          <w:sz w:val="24"/>
          <w:szCs w:val="24"/>
        </w:rPr>
        <w:t>Если по каким-либо техническим причинам было прервано звучание текста, нужно будет устранить неисправность и включить запись сначала.</w:t>
      </w:r>
    </w:p>
    <w:p w:rsidR="004324D4" w:rsidRPr="004324D4" w:rsidRDefault="004324D4" w:rsidP="004324D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4D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4324D4">
        <w:rPr>
          <w:rFonts w:ascii="Times New Roman" w:eastAsia="Times New Roman" w:hAnsi="Times New Roman" w:cs="Times New Roman"/>
          <w:b/>
          <w:sz w:val="24"/>
          <w:szCs w:val="24"/>
        </w:rPr>
        <w:t>лексико-грамматическом задании</w:t>
      </w:r>
      <w:r w:rsidRPr="004324D4">
        <w:rPr>
          <w:rFonts w:ascii="Times New Roman" w:eastAsia="Times New Roman" w:hAnsi="Times New Roman" w:cs="Times New Roman"/>
          <w:sz w:val="24"/>
          <w:szCs w:val="24"/>
        </w:rPr>
        <w:t xml:space="preserve"> предлагается заполнить 20 пропусков в связном тексте </w:t>
      </w:r>
      <w:r w:rsidRPr="004324D4">
        <w:rPr>
          <w:rFonts w:ascii="Times New Roman" w:eastAsia="Times New Roman" w:hAnsi="Times New Roman" w:cs="Times New Roman"/>
          <w:i/>
          <w:sz w:val="24"/>
          <w:szCs w:val="24"/>
        </w:rPr>
        <w:t>(20</w:t>
      </w:r>
      <w:r w:rsidRPr="004324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24D4">
        <w:rPr>
          <w:rFonts w:ascii="Times New Roman" w:eastAsia="Times New Roman" w:hAnsi="Times New Roman" w:cs="Times New Roman"/>
          <w:i/>
          <w:sz w:val="24"/>
          <w:szCs w:val="24"/>
        </w:rPr>
        <w:t xml:space="preserve">вариантов для выбора </w:t>
      </w:r>
      <w:proofErr w:type="gramStart"/>
      <w:r w:rsidRPr="004324D4">
        <w:rPr>
          <w:rFonts w:ascii="Times New Roman" w:eastAsia="Times New Roman" w:hAnsi="Times New Roman" w:cs="Times New Roman"/>
          <w:i/>
          <w:sz w:val="24"/>
          <w:szCs w:val="24"/>
        </w:rPr>
        <w:t>даны</w:t>
      </w:r>
      <w:proofErr w:type="gramEnd"/>
      <w:r w:rsidRPr="004324D4">
        <w:rPr>
          <w:rFonts w:ascii="Times New Roman" w:eastAsia="Times New Roman" w:hAnsi="Times New Roman" w:cs="Times New Roman"/>
          <w:i/>
          <w:sz w:val="24"/>
          <w:szCs w:val="24"/>
        </w:rPr>
        <w:t xml:space="preserve"> после текста)</w:t>
      </w:r>
      <w:r w:rsidRPr="004324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24D4" w:rsidRPr="004324D4" w:rsidRDefault="004324D4" w:rsidP="004324D4">
      <w:pPr>
        <w:ind w:firstLine="707"/>
        <w:rPr>
          <w:rFonts w:ascii="Times New Roman" w:eastAsia="Times New Roman" w:hAnsi="Times New Roman" w:cs="Times New Roman"/>
          <w:sz w:val="24"/>
          <w:szCs w:val="24"/>
        </w:rPr>
      </w:pPr>
      <w:r w:rsidRPr="004324D4">
        <w:rPr>
          <w:rFonts w:ascii="Times New Roman" w:eastAsia="Times New Roman" w:hAnsi="Times New Roman" w:cs="Times New Roman"/>
          <w:sz w:val="24"/>
          <w:szCs w:val="24"/>
        </w:rPr>
        <w:t>Это задание может быть оценено максимально в 20 баллов.</w:t>
      </w:r>
    </w:p>
    <w:p w:rsidR="004324D4" w:rsidRDefault="004324D4" w:rsidP="0042417D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ge3"/>
      <w:bookmarkEnd w:id="2"/>
      <w:r w:rsidRPr="004324D4">
        <w:rPr>
          <w:rFonts w:ascii="Times New Roman" w:eastAsia="Times New Roman" w:hAnsi="Times New Roman" w:cs="Times New Roman"/>
          <w:b/>
          <w:sz w:val="24"/>
          <w:szCs w:val="24"/>
        </w:rPr>
        <w:t xml:space="preserve">Лингвострановедческая викторина </w:t>
      </w:r>
      <w:r w:rsidRPr="004324D4">
        <w:rPr>
          <w:rFonts w:ascii="Times New Roman" w:eastAsia="Times New Roman" w:hAnsi="Times New Roman" w:cs="Times New Roman"/>
          <w:sz w:val="24"/>
          <w:szCs w:val="24"/>
        </w:rPr>
        <w:t>включает  в  себя</w:t>
      </w:r>
      <w:r w:rsidRPr="004324D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4324D4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4324D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4324D4">
        <w:rPr>
          <w:rFonts w:ascii="Times New Roman" w:eastAsia="Times New Roman" w:hAnsi="Times New Roman" w:cs="Times New Roman"/>
          <w:sz w:val="24"/>
          <w:szCs w:val="24"/>
        </w:rPr>
        <w:t>вопросов 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24D4">
        <w:rPr>
          <w:rFonts w:ascii="Times New Roman" w:eastAsia="Times New Roman" w:hAnsi="Times New Roman" w:cs="Times New Roman"/>
          <w:sz w:val="24"/>
          <w:szCs w:val="24"/>
        </w:rPr>
        <w:t>истории,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24D4">
        <w:rPr>
          <w:rFonts w:ascii="Times New Roman" w:eastAsia="Times New Roman" w:hAnsi="Times New Roman" w:cs="Times New Roman"/>
          <w:sz w:val="24"/>
          <w:szCs w:val="24"/>
        </w:rPr>
        <w:t>культуре,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24D4">
        <w:rPr>
          <w:rFonts w:ascii="Times New Roman" w:eastAsia="Times New Roman" w:hAnsi="Times New Roman" w:cs="Times New Roman"/>
          <w:sz w:val="24"/>
          <w:szCs w:val="24"/>
        </w:rPr>
        <w:t>географии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24D4">
        <w:rPr>
          <w:rFonts w:ascii="Times New Roman" w:eastAsia="Times New Roman" w:hAnsi="Times New Roman" w:cs="Times New Roman"/>
          <w:sz w:val="24"/>
          <w:szCs w:val="24"/>
        </w:rPr>
        <w:t>Италии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24D4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24D4">
        <w:rPr>
          <w:rFonts w:ascii="Times New Roman" w:eastAsia="Times New Roman" w:hAnsi="Times New Roman" w:cs="Times New Roman"/>
          <w:sz w:val="24"/>
          <w:szCs w:val="24"/>
        </w:rPr>
        <w:t>тестовой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24D4">
        <w:rPr>
          <w:rFonts w:ascii="Times New Roman" w:eastAsia="Times New Roman" w:hAnsi="Times New Roman" w:cs="Times New Roman"/>
          <w:sz w:val="24"/>
          <w:szCs w:val="24"/>
        </w:rPr>
        <w:t>форме,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24D4">
        <w:rPr>
          <w:rFonts w:ascii="Times New Roman" w:eastAsia="Times New Roman" w:hAnsi="Times New Roman" w:cs="Times New Roman"/>
          <w:sz w:val="24"/>
          <w:szCs w:val="24"/>
        </w:rPr>
        <w:t xml:space="preserve">выбором одного из трёх предложенных ответов. </w:t>
      </w:r>
    </w:p>
    <w:p w:rsidR="004324D4" w:rsidRPr="004324D4" w:rsidRDefault="004324D4" w:rsidP="004324D4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324D4">
        <w:rPr>
          <w:rFonts w:ascii="Times New Roman" w:eastAsia="Times New Roman" w:hAnsi="Times New Roman" w:cs="Times New Roman"/>
          <w:sz w:val="24"/>
          <w:szCs w:val="24"/>
        </w:rPr>
        <w:t>Это задание может быть оценено максимально в 10 баллов.</w:t>
      </w:r>
    </w:p>
    <w:p w:rsidR="004324D4" w:rsidRDefault="004324D4" w:rsidP="004324D4">
      <w:pPr>
        <w:ind w:left="7"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24D4">
        <w:rPr>
          <w:rFonts w:ascii="Times New Roman" w:eastAsia="Times New Roman" w:hAnsi="Times New Roman" w:cs="Times New Roman"/>
          <w:sz w:val="24"/>
          <w:szCs w:val="24"/>
        </w:rPr>
        <w:t xml:space="preserve">Задание </w:t>
      </w:r>
      <w:r w:rsidRPr="004324D4">
        <w:rPr>
          <w:rFonts w:ascii="Times New Roman" w:eastAsia="Times New Roman" w:hAnsi="Times New Roman" w:cs="Times New Roman"/>
          <w:b/>
          <w:sz w:val="24"/>
          <w:szCs w:val="24"/>
        </w:rPr>
        <w:t>по чтению</w:t>
      </w:r>
      <w:r w:rsidRPr="004324D4">
        <w:rPr>
          <w:rFonts w:ascii="Times New Roman" w:eastAsia="Times New Roman" w:hAnsi="Times New Roman" w:cs="Times New Roman"/>
          <w:sz w:val="24"/>
          <w:szCs w:val="24"/>
        </w:rPr>
        <w:t xml:space="preserve"> включает в себя чтение двух текстов на понимание и выполнение по 5 заданий к каждому из них </w:t>
      </w:r>
      <w:r w:rsidRPr="004324D4">
        <w:rPr>
          <w:rFonts w:ascii="Times New Roman" w:eastAsia="Times New Roman" w:hAnsi="Times New Roman" w:cs="Times New Roman"/>
          <w:i/>
          <w:sz w:val="24"/>
          <w:szCs w:val="24"/>
        </w:rPr>
        <w:t>(5</w:t>
      </w:r>
      <w:r w:rsidRPr="004324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24D4">
        <w:rPr>
          <w:rFonts w:ascii="Times New Roman" w:eastAsia="Times New Roman" w:hAnsi="Times New Roman" w:cs="Times New Roman"/>
          <w:i/>
          <w:sz w:val="24"/>
          <w:szCs w:val="24"/>
        </w:rPr>
        <w:t>с выбором ответа и</w:t>
      </w:r>
      <w:r w:rsidRPr="004324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24D4"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 w:rsidRPr="004324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24D4">
        <w:rPr>
          <w:rFonts w:ascii="Times New Roman" w:eastAsia="Times New Roman" w:hAnsi="Times New Roman" w:cs="Times New Roman"/>
          <w:i/>
          <w:sz w:val="24"/>
          <w:szCs w:val="24"/>
        </w:rPr>
        <w:t>в формате</w:t>
      </w:r>
      <w:r w:rsidRPr="004324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24D4">
        <w:rPr>
          <w:rFonts w:ascii="Times New Roman" w:eastAsia="Times New Roman" w:hAnsi="Times New Roman" w:cs="Times New Roman"/>
          <w:i/>
          <w:sz w:val="24"/>
          <w:szCs w:val="24"/>
        </w:rPr>
        <w:t xml:space="preserve">«верно/неверно»). </w:t>
      </w:r>
    </w:p>
    <w:p w:rsidR="004324D4" w:rsidRPr="004324D4" w:rsidRDefault="004324D4" w:rsidP="004324D4">
      <w:pPr>
        <w:ind w:left="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4D4">
        <w:rPr>
          <w:rFonts w:ascii="Times New Roman" w:eastAsia="Times New Roman" w:hAnsi="Times New Roman" w:cs="Times New Roman"/>
          <w:sz w:val="24"/>
          <w:szCs w:val="24"/>
        </w:rPr>
        <w:t>Это задание может быть оценено максимально в 10 баллов.</w:t>
      </w:r>
    </w:p>
    <w:p w:rsidR="004324D4" w:rsidRPr="004324D4" w:rsidRDefault="004324D4" w:rsidP="004324D4">
      <w:pPr>
        <w:tabs>
          <w:tab w:val="left" w:pos="102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В </w:t>
      </w:r>
      <w:r w:rsidRPr="004324D4">
        <w:rPr>
          <w:rFonts w:ascii="Times New Roman" w:eastAsia="Times New Roman" w:hAnsi="Times New Roman" w:cs="Times New Roman"/>
          <w:b/>
          <w:sz w:val="24"/>
          <w:szCs w:val="24"/>
        </w:rPr>
        <w:t xml:space="preserve">творческом письменном задании </w:t>
      </w:r>
      <w:r w:rsidRPr="004324D4">
        <w:rPr>
          <w:rFonts w:ascii="Times New Roman" w:eastAsia="Times New Roman" w:hAnsi="Times New Roman" w:cs="Times New Roman"/>
          <w:sz w:val="24"/>
          <w:szCs w:val="24"/>
        </w:rPr>
        <w:t>предлагается написать небольшое</w:t>
      </w:r>
      <w:r w:rsidRPr="004324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324D4">
        <w:rPr>
          <w:rFonts w:ascii="Times New Roman" w:eastAsia="Times New Roman" w:hAnsi="Times New Roman" w:cs="Times New Roman"/>
          <w:sz w:val="24"/>
          <w:szCs w:val="24"/>
        </w:rPr>
        <w:t xml:space="preserve">сочинение объёмом 120–150 слов. В тексте задания </w:t>
      </w:r>
      <w:proofErr w:type="gramStart"/>
      <w:r w:rsidRPr="004324D4">
        <w:rPr>
          <w:rFonts w:ascii="Times New Roman" w:eastAsia="Times New Roman" w:hAnsi="Times New Roman" w:cs="Times New Roman"/>
          <w:sz w:val="24"/>
          <w:szCs w:val="24"/>
        </w:rPr>
        <w:t>указано необходимое количество слов и даны</w:t>
      </w:r>
      <w:proofErr w:type="gramEnd"/>
      <w:r w:rsidRPr="004324D4">
        <w:rPr>
          <w:rFonts w:ascii="Times New Roman" w:eastAsia="Times New Roman" w:hAnsi="Times New Roman" w:cs="Times New Roman"/>
          <w:sz w:val="24"/>
          <w:szCs w:val="24"/>
        </w:rPr>
        <w:t xml:space="preserve"> все инструкции по выполнению задания. Черновики сдаются вместе с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4324D4">
        <w:rPr>
          <w:rFonts w:ascii="Times New Roman" w:eastAsia="Times New Roman" w:hAnsi="Times New Roman" w:cs="Times New Roman"/>
          <w:sz w:val="24"/>
          <w:szCs w:val="24"/>
        </w:rPr>
        <w:t>ланком ответов, но не проверяются.</w:t>
      </w:r>
    </w:p>
    <w:p w:rsidR="004324D4" w:rsidRPr="004324D4" w:rsidRDefault="004324D4" w:rsidP="004324D4">
      <w:pPr>
        <w:ind w:left="7" w:right="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4D4">
        <w:rPr>
          <w:rFonts w:ascii="Times New Roman" w:eastAsia="Times New Roman" w:hAnsi="Times New Roman" w:cs="Times New Roman"/>
          <w:sz w:val="24"/>
          <w:szCs w:val="24"/>
        </w:rPr>
        <w:t>Предлагается следующая методика проверки творческих письменных заданий. Сначала фронтальная проверка одной (случайно выбранной и скопированной для всех членов жюри) работы и коллективное обсуждение выставленных оценок с целью выработки сбалансированной модели проверки.</w:t>
      </w:r>
    </w:p>
    <w:p w:rsidR="004324D4" w:rsidRPr="004324D4" w:rsidRDefault="004324D4" w:rsidP="004324D4">
      <w:pPr>
        <w:ind w:left="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4D4">
        <w:rPr>
          <w:rFonts w:ascii="Times New Roman" w:eastAsia="Times New Roman" w:hAnsi="Times New Roman" w:cs="Times New Roman"/>
          <w:sz w:val="24"/>
          <w:szCs w:val="24"/>
        </w:rPr>
        <w:t xml:space="preserve">Затем индивидуальная проверка работ, где каждая работа проверяется в обязательном порядке двумя членами жюри, которые работают совместно или независимо друг от друга. Все пометки на полях работ допускаются только на сканированных копиях, но не на </w:t>
      </w:r>
      <w:r w:rsidRPr="004324D4">
        <w:rPr>
          <w:rFonts w:ascii="Times New Roman" w:eastAsia="Times New Roman" w:hAnsi="Times New Roman" w:cs="Times New Roman"/>
          <w:sz w:val="24"/>
          <w:szCs w:val="24"/>
        </w:rPr>
        <w:lastRenderedPageBreak/>
        <w:t>оригиналах. Если расхождение в оценках экспертов не превышает трех баллов, то выставляется средний балл. Если расхождение в оценках экспертов превышает три балла, то назначается еще одна проверка, в этом случае выставляется среднее арифметическое из всех трех оценок. «Спорные» работы (в случае большого – 6 и бол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324D4">
        <w:rPr>
          <w:rFonts w:ascii="Times New Roman" w:eastAsia="Times New Roman" w:hAnsi="Times New Roman" w:cs="Times New Roman"/>
          <w:sz w:val="24"/>
          <w:szCs w:val="24"/>
        </w:rPr>
        <w:t xml:space="preserve">е – расхождения баллов) </w:t>
      </w:r>
      <w:proofErr w:type="gramStart"/>
      <w:r w:rsidRPr="004324D4">
        <w:rPr>
          <w:rFonts w:ascii="Times New Roman" w:eastAsia="Times New Roman" w:hAnsi="Times New Roman" w:cs="Times New Roman"/>
          <w:sz w:val="24"/>
          <w:szCs w:val="24"/>
        </w:rPr>
        <w:t>проверяются и обсуждаются</w:t>
      </w:r>
      <w:proofErr w:type="gramEnd"/>
      <w:r w:rsidRPr="004324D4">
        <w:rPr>
          <w:rFonts w:ascii="Times New Roman" w:eastAsia="Times New Roman" w:hAnsi="Times New Roman" w:cs="Times New Roman"/>
          <w:sz w:val="24"/>
          <w:szCs w:val="24"/>
        </w:rPr>
        <w:t xml:space="preserve"> коллективно.</w:t>
      </w:r>
    </w:p>
    <w:p w:rsidR="004324D4" w:rsidRPr="004324D4" w:rsidRDefault="004324D4" w:rsidP="004324D4">
      <w:pPr>
        <w:ind w:left="707"/>
        <w:rPr>
          <w:rFonts w:ascii="Times New Roman" w:eastAsia="Times New Roman" w:hAnsi="Times New Roman" w:cs="Times New Roman"/>
          <w:sz w:val="24"/>
          <w:szCs w:val="24"/>
        </w:rPr>
      </w:pPr>
      <w:r w:rsidRPr="004324D4">
        <w:rPr>
          <w:rFonts w:ascii="Times New Roman" w:eastAsia="Times New Roman" w:hAnsi="Times New Roman" w:cs="Times New Roman"/>
          <w:sz w:val="24"/>
          <w:szCs w:val="24"/>
        </w:rPr>
        <w:t>Это задание может быть оценено максимально в 20 баллов.</w:t>
      </w:r>
    </w:p>
    <w:p w:rsidR="00691C0F" w:rsidRPr="004324D4" w:rsidRDefault="004324D4" w:rsidP="00334078">
      <w:pPr>
        <w:ind w:left="7" w:firstLine="708"/>
        <w:rPr>
          <w:rFonts w:ascii="Times New Roman" w:hAnsi="Times New Roman" w:cs="Times New Roman"/>
          <w:sz w:val="24"/>
          <w:szCs w:val="24"/>
        </w:rPr>
      </w:pPr>
      <w:r w:rsidRPr="004324D4">
        <w:rPr>
          <w:rFonts w:ascii="Times New Roman" w:eastAsia="Times New Roman" w:hAnsi="Times New Roman" w:cs="Times New Roman"/>
          <w:sz w:val="24"/>
          <w:szCs w:val="24"/>
        </w:rPr>
        <w:t>Максимальное количество баллов за все задания муниципального письменного тура составляет 75 баллов</w:t>
      </w:r>
      <w:r w:rsidRPr="004324D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sectPr w:rsidR="00691C0F" w:rsidRPr="004324D4" w:rsidSect="005B4855">
      <w:headerReference w:type="default" r:id="rId7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855" w:rsidRDefault="005B4855" w:rsidP="005B4855">
      <w:r>
        <w:separator/>
      </w:r>
    </w:p>
  </w:endnote>
  <w:endnote w:type="continuationSeparator" w:id="0">
    <w:p w:rsidR="005B4855" w:rsidRDefault="005B4855" w:rsidP="005B4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855" w:rsidRDefault="005B4855" w:rsidP="005B4855">
      <w:r>
        <w:separator/>
      </w:r>
    </w:p>
  </w:footnote>
  <w:footnote w:type="continuationSeparator" w:id="0">
    <w:p w:rsidR="005B4855" w:rsidRDefault="005B4855" w:rsidP="005B48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1235"/>
      <w:docPartObj>
        <w:docPartGallery w:val="Page Numbers (Top of Page)"/>
        <w:docPartUnique/>
      </w:docPartObj>
    </w:sdtPr>
    <w:sdtContent>
      <w:p w:rsidR="005B4855" w:rsidRDefault="005B4855">
        <w:pPr>
          <w:pStyle w:val="a4"/>
          <w:jc w:val="center"/>
        </w:pPr>
        <w:fldSimple w:instr=" PAGE   \* MERGEFORMAT ">
          <w:r w:rsidR="0042417D">
            <w:rPr>
              <w:noProof/>
            </w:rPr>
            <w:t>3</w:t>
          </w:r>
        </w:fldSimple>
      </w:p>
    </w:sdtContent>
  </w:sdt>
  <w:p w:rsidR="005B4855" w:rsidRDefault="005B48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4B0DC5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2AE8944A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625558E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57B7FB6"/>
    <w:multiLevelType w:val="hybridMultilevel"/>
    <w:tmpl w:val="061CB174"/>
    <w:lvl w:ilvl="0" w:tplc="77BA760C">
      <w:start w:val="9"/>
      <w:numFmt w:val="decimal"/>
      <w:lvlText w:val="%1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">
    <w:nsid w:val="12197978"/>
    <w:multiLevelType w:val="hybridMultilevel"/>
    <w:tmpl w:val="BD0E5642"/>
    <w:lvl w:ilvl="0" w:tplc="A3F6A93A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5">
    <w:nsid w:val="14B64147"/>
    <w:multiLevelType w:val="hybridMultilevel"/>
    <w:tmpl w:val="DAEC3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A0E2E"/>
    <w:multiLevelType w:val="hybridMultilevel"/>
    <w:tmpl w:val="55BA10F6"/>
    <w:lvl w:ilvl="0" w:tplc="3F9CC3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40717"/>
    <w:multiLevelType w:val="hybridMultilevel"/>
    <w:tmpl w:val="6C36B4C2"/>
    <w:lvl w:ilvl="0" w:tplc="41D04B84">
      <w:start w:val="11"/>
      <w:numFmt w:val="decimal"/>
      <w:lvlText w:val="%1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8">
    <w:nsid w:val="2A552F79"/>
    <w:multiLevelType w:val="hybridMultilevel"/>
    <w:tmpl w:val="0B08A15E"/>
    <w:lvl w:ilvl="0" w:tplc="015214EC">
      <w:start w:val="10"/>
      <w:numFmt w:val="decimal"/>
      <w:lvlText w:val="%1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9">
    <w:nsid w:val="41AE7480"/>
    <w:multiLevelType w:val="hybridMultilevel"/>
    <w:tmpl w:val="747A1206"/>
    <w:lvl w:ilvl="0" w:tplc="CFAA221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244618"/>
    <w:multiLevelType w:val="hybridMultilevel"/>
    <w:tmpl w:val="D6B2FDC4"/>
    <w:lvl w:ilvl="0" w:tplc="A70AAE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C651E2"/>
    <w:multiLevelType w:val="hybridMultilevel"/>
    <w:tmpl w:val="17DEF546"/>
    <w:lvl w:ilvl="0" w:tplc="F7A63E28">
      <w:start w:val="8"/>
      <w:numFmt w:val="decimal"/>
      <w:lvlText w:val="%1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10"/>
  </w:num>
  <w:num w:numId="7">
    <w:abstractNumId w:val="9"/>
  </w:num>
  <w:num w:numId="8">
    <w:abstractNumId w:val="6"/>
  </w:num>
  <w:num w:numId="9">
    <w:abstractNumId w:val="7"/>
  </w:num>
  <w:num w:numId="10">
    <w:abstractNumId w:val="8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4D4"/>
    <w:rsid w:val="00334078"/>
    <w:rsid w:val="003F50A0"/>
    <w:rsid w:val="0042417D"/>
    <w:rsid w:val="0042450C"/>
    <w:rsid w:val="004324D4"/>
    <w:rsid w:val="005B4855"/>
    <w:rsid w:val="00691C0F"/>
    <w:rsid w:val="00DC56D8"/>
    <w:rsid w:val="00E64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4D4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4D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485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4855"/>
    <w:rPr>
      <w:rFonts w:ascii="Calibri" w:eastAsia="Calibri" w:hAnsi="Calibri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B48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4855"/>
    <w:rPr>
      <w:rFonts w:ascii="Calibri" w:eastAsia="Calibri" w:hAnsi="Calibri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1062</Words>
  <Characters>6054</Characters>
  <Application>Microsoft Office Word</Application>
  <DocSecurity>0</DocSecurity>
  <Lines>50</Lines>
  <Paragraphs>14</Paragraphs>
  <ScaleCrop>false</ScaleCrop>
  <Company>MINOBR24</Company>
  <LinksUpToDate>false</LinksUpToDate>
  <CharactersWithSpaces>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dys</dc:creator>
  <cp:lastModifiedBy>dys</cp:lastModifiedBy>
  <cp:revision>5</cp:revision>
  <dcterms:created xsi:type="dcterms:W3CDTF">2021-10-26T05:19:00Z</dcterms:created>
  <dcterms:modified xsi:type="dcterms:W3CDTF">2021-10-27T02:57:00Z</dcterms:modified>
</cp:coreProperties>
</file>